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96EF" w14:textId="77777777" w:rsidR="001206B3" w:rsidRPr="0092785C" w:rsidRDefault="001206B3" w:rsidP="001206B3">
      <w:pPr>
        <w:pBdr>
          <w:bottom w:val="single" w:sz="12" w:space="1" w:color="auto"/>
        </w:pBdr>
        <w:rPr>
          <w:rFonts w:ascii="Swis721 BT" w:hAnsi="Swis721 BT"/>
        </w:rPr>
      </w:pPr>
      <w:bookmarkStart w:id="0" w:name="_GoBack"/>
      <w:bookmarkEnd w:id="0"/>
    </w:p>
    <w:p w14:paraId="012A2BD0" w14:textId="77777777" w:rsidR="000870E6" w:rsidRPr="0092785C" w:rsidRDefault="000870E6" w:rsidP="000870E6">
      <w:pPr>
        <w:jc w:val="center"/>
        <w:rPr>
          <w:rFonts w:ascii="Swis721 BT" w:hAnsi="Swis721 BT"/>
          <w:u w:val="single"/>
        </w:rPr>
      </w:pPr>
    </w:p>
    <w:p w14:paraId="49DF8DFF" w14:textId="77777777" w:rsidR="000870E6" w:rsidRPr="0092785C" w:rsidRDefault="000870E6" w:rsidP="000870E6">
      <w:pPr>
        <w:jc w:val="center"/>
        <w:rPr>
          <w:rFonts w:ascii="Swis721 Hv BT" w:hAnsi="Swis721 Hv BT"/>
        </w:rPr>
      </w:pPr>
      <w:r w:rsidRPr="0092785C">
        <w:rPr>
          <w:rFonts w:ascii="Swis721 Hv BT" w:hAnsi="Swis721 Hv BT"/>
        </w:rPr>
        <w:t>DONATION RECEIPT</w:t>
      </w:r>
    </w:p>
    <w:p w14:paraId="20575BC3" w14:textId="77777777" w:rsidR="000870E6" w:rsidRDefault="000870E6" w:rsidP="000870E6">
      <w:pPr>
        <w:rPr>
          <w:rFonts w:ascii="Swis721 BT" w:hAnsi="Swis721 BT"/>
          <w:sz w:val="22"/>
          <w:szCs w:val="22"/>
        </w:rPr>
      </w:pPr>
    </w:p>
    <w:p w14:paraId="52680AE6" w14:textId="77777777" w:rsidR="0092785C" w:rsidRPr="0092785C" w:rsidRDefault="0092785C" w:rsidP="000870E6">
      <w:pPr>
        <w:rPr>
          <w:rFonts w:ascii="Swis721 BT" w:hAnsi="Swis721 BT"/>
          <w:sz w:val="22"/>
          <w:szCs w:val="22"/>
        </w:rPr>
      </w:pPr>
    </w:p>
    <w:p w14:paraId="7C770932" w14:textId="77777777" w:rsidR="000870E6" w:rsidRPr="0092785C" w:rsidRDefault="000870E6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Name:</w:t>
      </w:r>
      <w:r w:rsidRPr="0092785C">
        <w:rPr>
          <w:rFonts w:ascii="Swis721 BT" w:hAnsi="Swis721 BT"/>
          <w:sz w:val="22"/>
          <w:szCs w:val="22"/>
        </w:rPr>
        <w:tab/>
        <w:t>____________________________________________________________________________________</w:t>
      </w:r>
    </w:p>
    <w:p w14:paraId="7DA8B5BA" w14:textId="77777777" w:rsidR="000870E6" w:rsidRPr="0092785C" w:rsidRDefault="000870E6" w:rsidP="000870E6">
      <w:pPr>
        <w:rPr>
          <w:rFonts w:ascii="Swis721 BT" w:hAnsi="Swis721 BT"/>
          <w:sz w:val="22"/>
          <w:szCs w:val="22"/>
        </w:rPr>
      </w:pPr>
    </w:p>
    <w:p w14:paraId="4C50966F" w14:textId="77777777" w:rsidR="000870E6" w:rsidRPr="0092785C" w:rsidRDefault="0092785C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Date:</w:t>
      </w:r>
      <w:r w:rsidRPr="0092785C">
        <w:rPr>
          <w:rFonts w:ascii="Swis721 BT" w:hAnsi="Swis721 BT"/>
          <w:sz w:val="22"/>
          <w:szCs w:val="22"/>
        </w:rPr>
        <w:tab/>
        <w:t>_________________</w:t>
      </w:r>
      <w:r>
        <w:rPr>
          <w:rFonts w:ascii="Swis721 BT" w:hAnsi="Swis721 BT"/>
          <w:sz w:val="22"/>
          <w:szCs w:val="22"/>
        </w:rPr>
        <w:tab/>
      </w:r>
      <w:r>
        <w:rPr>
          <w:rFonts w:ascii="Swis721 BT" w:hAnsi="Swis721 BT"/>
          <w:sz w:val="22"/>
          <w:szCs w:val="22"/>
        </w:rPr>
        <w:tab/>
      </w:r>
      <w:r>
        <w:rPr>
          <w:rFonts w:ascii="Swis721 BT" w:hAnsi="Swis721 BT"/>
          <w:sz w:val="22"/>
          <w:szCs w:val="22"/>
        </w:rPr>
        <w:tab/>
      </w:r>
      <w:r w:rsidR="000870E6" w:rsidRPr="0092785C">
        <w:rPr>
          <w:rFonts w:ascii="Swis721 BT" w:hAnsi="Swis721 BT"/>
          <w:sz w:val="22"/>
          <w:szCs w:val="22"/>
        </w:rPr>
        <w:t>Cash Contribution:</w:t>
      </w:r>
      <w:r w:rsidR="000870E6" w:rsidRPr="0092785C">
        <w:rPr>
          <w:rFonts w:ascii="Swis721 BT" w:hAnsi="Swis721 BT"/>
          <w:sz w:val="22"/>
          <w:szCs w:val="22"/>
        </w:rPr>
        <w:tab/>
      </w:r>
      <w:r>
        <w:rPr>
          <w:rFonts w:ascii="Swis721 BT" w:hAnsi="Swis721 BT"/>
          <w:sz w:val="22"/>
          <w:szCs w:val="22"/>
        </w:rPr>
        <w:t>$______________________________</w:t>
      </w:r>
    </w:p>
    <w:p w14:paraId="4AA7EF86" w14:textId="77777777" w:rsidR="000870E6" w:rsidRPr="0092785C" w:rsidRDefault="000870E6" w:rsidP="000870E6">
      <w:pPr>
        <w:rPr>
          <w:rFonts w:ascii="Swis721 BT" w:hAnsi="Swis721 BT"/>
          <w:sz w:val="22"/>
          <w:szCs w:val="22"/>
        </w:rPr>
      </w:pPr>
    </w:p>
    <w:p w14:paraId="279CC14C" w14:textId="77777777" w:rsidR="000870E6" w:rsidRPr="0092785C" w:rsidRDefault="000870E6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In-kind non-cash items exceeding $250 in value (description of items):</w:t>
      </w:r>
    </w:p>
    <w:p w14:paraId="43B03D60" w14:textId="77777777" w:rsidR="000870E6" w:rsidRP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5B2F71A0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4626FA97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6068492C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1BCC006B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</w:p>
    <w:p w14:paraId="7C38BDC4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 xml:space="preserve">“Quid Pro Quo” contributions (Contributions that are made partly as a contribution and partly in </w:t>
      </w:r>
      <w:r w:rsidR="0092785C">
        <w:rPr>
          <w:rFonts w:ascii="Swis721 BT" w:hAnsi="Swis721 BT"/>
          <w:sz w:val="22"/>
          <w:szCs w:val="22"/>
        </w:rPr>
        <w:br/>
      </w:r>
      <w:r w:rsidRPr="0092785C">
        <w:rPr>
          <w:rFonts w:ascii="Swis721 BT" w:hAnsi="Swis721 BT"/>
          <w:sz w:val="22"/>
          <w:szCs w:val="22"/>
        </w:rPr>
        <w:t xml:space="preserve">payment for goods and services received, for example, a ticket price that is higher than its normal value).  </w:t>
      </w:r>
      <w:r w:rsidR="0092785C">
        <w:rPr>
          <w:rFonts w:ascii="Swis721 BT" w:hAnsi="Swis721 BT"/>
          <w:sz w:val="22"/>
          <w:szCs w:val="22"/>
        </w:rPr>
        <w:br/>
      </w:r>
      <w:r w:rsidRPr="0092785C">
        <w:rPr>
          <w:rFonts w:ascii="Swis721 BT" w:hAnsi="Swis721 BT"/>
          <w:sz w:val="22"/>
          <w:szCs w:val="22"/>
        </w:rPr>
        <w:t>For Quid Pro Quo contributions of more than $75, list item(s) and total amount paid for each:</w:t>
      </w:r>
    </w:p>
    <w:p w14:paraId="27D5118C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340EFFC0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3E764510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5A444842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0894F6D4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</w:p>
    <w:p w14:paraId="55CDD73D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In consideration of their donation, donor received (e.g., value of meal):</w:t>
      </w:r>
    </w:p>
    <w:p w14:paraId="54C73027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788F1EB5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2599FE17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1FB58768" w14:textId="77777777" w:rsidR="000B7E12" w:rsidRPr="0092785C" w:rsidRDefault="000B7E12" w:rsidP="000B7E12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__________________________________________________________________________________________</w:t>
      </w:r>
    </w:p>
    <w:p w14:paraId="12186C76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</w:p>
    <w:p w14:paraId="4E05AFE0" w14:textId="77777777" w:rsidR="000B7E12" w:rsidRP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The California State PTA is a tax-exempt nonprofit organization as described in Section 501(c)(3</w:t>
      </w:r>
      <w:r w:rsidR="0092785C">
        <w:rPr>
          <w:rFonts w:ascii="Swis721 BT" w:hAnsi="Swis721 BT"/>
          <w:sz w:val="22"/>
          <w:szCs w:val="22"/>
        </w:rPr>
        <w:t>) of the Internal Revenue Code.</w:t>
      </w:r>
      <w:r w:rsidRPr="0092785C">
        <w:rPr>
          <w:rFonts w:ascii="Swis721 BT" w:hAnsi="Swis721 BT"/>
          <w:sz w:val="22"/>
          <w:szCs w:val="22"/>
        </w:rPr>
        <w:t xml:space="preserve"> This exemption applies to all the California State PTA’s constituent organizations.</w:t>
      </w:r>
    </w:p>
    <w:p w14:paraId="4B390961" w14:textId="77777777" w:rsidR="000B7E12" w:rsidRDefault="000B7E12" w:rsidP="000870E6">
      <w:pPr>
        <w:rPr>
          <w:rFonts w:ascii="Swis721 BT" w:hAnsi="Swis721 BT"/>
          <w:sz w:val="22"/>
          <w:szCs w:val="22"/>
        </w:rPr>
      </w:pPr>
    </w:p>
    <w:p w14:paraId="6629A261" w14:textId="77777777" w:rsidR="0092785C" w:rsidRPr="0092785C" w:rsidRDefault="0092785C" w:rsidP="000870E6">
      <w:pPr>
        <w:rPr>
          <w:rFonts w:ascii="Swis721 BT" w:hAnsi="Swis721 BT"/>
          <w:sz w:val="22"/>
          <w:szCs w:val="22"/>
        </w:rPr>
      </w:pPr>
    </w:p>
    <w:p w14:paraId="664762C4" w14:textId="77777777" w:rsidR="0092785C" w:rsidRDefault="000B7E12" w:rsidP="000870E6">
      <w:pPr>
        <w:rPr>
          <w:rFonts w:ascii="Swis721 BT" w:hAnsi="Swis721 BT"/>
          <w:sz w:val="22"/>
          <w:szCs w:val="22"/>
        </w:rPr>
      </w:pPr>
      <w:r w:rsidRPr="0092785C">
        <w:rPr>
          <w:rFonts w:ascii="Swis721 BT" w:hAnsi="Swis721 BT"/>
          <w:sz w:val="22"/>
          <w:szCs w:val="22"/>
        </w:rPr>
        <w:t>Authorized by: _____________________________________________________________________________</w:t>
      </w:r>
    </w:p>
    <w:p w14:paraId="5BA4D8E3" w14:textId="77777777" w:rsidR="00861495" w:rsidRDefault="00861495" w:rsidP="000870E6">
      <w:pPr>
        <w:rPr>
          <w:rFonts w:ascii="Swis721 BT" w:hAnsi="Swis721 BT"/>
          <w:sz w:val="22"/>
          <w:szCs w:val="22"/>
        </w:rPr>
      </w:pPr>
    </w:p>
    <w:p w14:paraId="5E215494" w14:textId="77777777" w:rsidR="00861495" w:rsidRPr="0092785C" w:rsidRDefault="00861495" w:rsidP="000870E6">
      <w:pPr>
        <w:rPr>
          <w:rFonts w:ascii="Swis721 BT" w:hAnsi="Swis721 BT"/>
          <w:sz w:val="22"/>
          <w:szCs w:val="22"/>
        </w:rPr>
      </w:pPr>
    </w:p>
    <w:p w14:paraId="3FB6A2FC" w14:textId="77777777" w:rsidR="000B7E12" w:rsidRDefault="00861495" w:rsidP="00861495">
      <w:pPr>
        <w:jc w:val="center"/>
        <w:rPr>
          <w:rFonts w:ascii="Swis721 BT" w:hAnsi="Swis721 BT"/>
          <w:sz w:val="22"/>
          <w:szCs w:val="22"/>
        </w:rPr>
      </w:pPr>
      <w:r>
        <w:rPr>
          <w:rFonts w:ascii="Swis721 BT" w:hAnsi="Swis721 BT"/>
          <w:sz w:val="22"/>
          <w:szCs w:val="22"/>
        </w:rPr>
        <w:t xml:space="preserve">John C. Fremont Elementary School PTA, </w:t>
      </w:r>
      <w:r w:rsidR="000B7E12" w:rsidRPr="0092785C">
        <w:rPr>
          <w:rFonts w:ascii="Swis721 BT" w:hAnsi="Swis721 BT"/>
          <w:sz w:val="22"/>
          <w:szCs w:val="22"/>
        </w:rPr>
        <w:t>IRS EIN:</w:t>
      </w:r>
      <w:r>
        <w:rPr>
          <w:rFonts w:ascii="Swis721 BT" w:hAnsi="Swis721 BT"/>
          <w:sz w:val="22"/>
          <w:szCs w:val="22"/>
        </w:rPr>
        <w:t xml:space="preserve"> </w:t>
      </w:r>
      <w:r w:rsidR="000B7E12" w:rsidRPr="0092785C">
        <w:rPr>
          <w:rFonts w:ascii="Swis721 BT" w:hAnsi="Swis721 BT"/>
          <w:sz w:val="22"/>
          <w:szCs w:val="22"/>
        </w:rPr>
        <w:t>95-6204261</w:t>
      </w:r>
    </w:p>
    <w:p w14:paraId="5C9762A1" w14:textId="77777777" w:rsidR="00861495" w:rsidRPr="0092785C" w:rsidRDefault="00861495" w:rsidP="000870E6">
      <w:pPr>
        <w:rPr>
          <w:rFonts w:ascii="Swis721 BT" w:hAnsi="Swis721 BT"/>
          <w:sz w:val="22"/>
          <w:szCs w:val="22"/>
        </w:rPr>
      </w:pPr>
    </w:p>
    <w:p w14:paraId="36AFA676" w14:textId="77777777" w:rsidR="000B7E12" w:rsidRPr="00861495" w:rsidRDefault="000B7E12" w:rsidP="00861495">
      <w:pPr>
        <w:jc w:val="center"/>
        <w:rPr>
          <w:rFonts w:ascii="Swis721 Hv BT" w:hAnsi="Swis721 Hv BT"/>
        </w:rPr>
      </w:pPr>
      <w:r w:rsidRPr="00861495">
        <w:rPr>
          <w:rFonts w:ascii="Swis721 Hv BT" w:hAnsi="Swis721 Hv BT"/>
        </w:rPr>
        <w:t>PLEASE RETAIN FOR YOUR TAX RECORDS</w:t>
      </w:r>
    </w:p>
    <w:p w14:paraId="0B91CCE5" w14:textId="77777777" w:rsidR="000B7E12" w:rsidRPr="00861495" w:rsidRDefault="000B7E12" w:rsidP="00861495">
      <w:pPr>
        <w:jc w:val="center"/>
        <w:rPr>
          <w:rFonts w:ascii="Swis721 Hv BT" w:hAnsi="Swis721 Hv BT"/>
        </w:rPr>
      </w:pPr>
      <w:r w:rsidRPr="00861495">
        <w:rPr>
          <w:rFonts w:ascii="Swis721 Hv BT" w:hAnsi="Swis721 Hv BT"/>
        </w:rPr>
        <w:t>THANK YOU FOR YOUR SUPPORT</w:t>
      </w:r>
    </w:p>
    <w:sectPr w:rsidR="000B7E12" w:rsidRPr="00861495" w:rsidSect="000870E6">
      <w:headerReference w:type="default" r:id="rId7"/>
      <w:footerReference w:type="default" r:id="rId8"/>
      <w:pgSz w:w="12240" w:h="15840"/>
      <w:pgMar w:top="25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15FB" w14:textId="77777777" w:rsidR="00743903" w:rsidRDefault="00743903">
      <w:r>
        <w:separator/>
      </w:r>
    </w:p>
  </w:endnote>
  <w:endnote w:type="continuationSeparator" w:id="0">
    <w:p w14:paraId="2199A6BF" w14:textId="77777777" w:rsidR="00743903" w:rsidRDefault="0074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doni SvtyTwo OS ITC TT-BookI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 TT-Bold">
    <w:altName w:val="Calibri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Hv B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496A" w14:textId="77777777" w:rsidR="00861495" w:rsidRDefault="00861495">
    <w:pPr>
      <w:pStyle w:val="Footer"/>
      <w:pBdr>
        <w:top w:val="single" w:sz="4" w:space="1" w:color="000066"/>
      </w:pBdr>
      <w:jc w:val="center"/>
      <w:rPr>
        <w:color w:val="000080"/>
        <w:sz w:val="22"/>
      </w:rPr>
    </w:pPr>
    <w:r>
      <w:rPr>
        <w:color w:val="000080"/>
        <w:sz w:val="22"/>
      </w:rPr>
      <w:t>4000 East 4</w:t>
    </w:r>
    <w:r>
      <w:rPr>
        <w:color w:val="000080"/>
        <w:sz w:val="22"/>
        <w:vertAlign w:val="superscript"/>
      </w:rPr>
      <w:t>th</w:t>
    </w:r>
    <w:r>
      <w:rPr>
        <w:color w:val="000080"/>
        <w:sz w:val="22"/>
      </w:rPr>
      <w:t xml:space="preserve"> Street, Long Beach, CA 90814 </w:t>
    </w:r>
    <w:r>
      <w:rPr>
        <w:color w:val="000080"/>
        <w:sz w:val="22"/>
      </w:rPr>
      <w:sym w:font="Symbol" w:char="F0B7"/>
    </w:r>
    <w:r>
      <w:rPr>
        <w:color w:val="000080"/>
        <w:sz w:val="22"/>
      </w:rPr>
      <w:t xml:space="preserve"> Phone (562) 439-6873 </w:t>
    </w:r>
    <w:r>
      <w:rPr>
        <w:color w:val="000080"/>
        <w:sz w:val="22"/>
      </w:rPr>
      <w:sym w:font="Symbol" w:char="F0B7"/>
    </w:r>
    <w:r>
      <w:rPr>
        <w:color w:val="000080"/>
        <w:sz w:val="22"/>
      </w:rPr>
      <w:t xml:space="preserve"> Fax (562) 433-1826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FD23" w14:textId="77777777" w:rsidR="00743903" w:rsidRDefault="00743903">
      <w:r>
        <w:separator/>
      </w:r>
    </w:p>
  </w:footnote>
  <w:footnote w:type="continuationSeparator" w:id="0">
    <w:p w14:paraId="17A0899A" w14:textId="77777777" w:rsidR="00743903" w:rsidRDefault="0074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8116" w14:textId="77777777" w:rsidR="00861495" w:rsidRDefault="00192A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68BB10">
          <wp:simplePos x="0" y="0"/>
          <wp:positionH relativeFrom="column">
            <wp:posOffset>2324100</wp:posOffset>
          </wp:positionH>
          <wp:positionV relativeFrom="paragraph">
            <wp:posOffset>-276225</wp:posOffset>
          </wp:positionV>
          <wp:extent cx="2067560" cy="1352550"/>
          <wp:effectExtent l="0" t="0" r="0" b="0"/>
          <wp:wrapNone/>
          <wp:docPr id="1" name="Picture 1" descr="Fremont PTA old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mont PTA old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2C2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46FDE"/>
    <w:multiLevelType w:val="hybridMultilevel"/>
    <w:tmpl w:val="E094319C"/>
    <w:lvl w:ilvl="0" w:tplc="8A822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AC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34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2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AC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7C0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A3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C5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660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50C"/>
    <w:multiLevelType w:val="hybridMultilevel"/>
    <w:tmpl w:val="3B069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F3329"/>
    <w:multiLevelType w:val="hybridMultilevel"/>
    <w:tmpl w:val="CB0E788C"/>
    <w:lvl w:ilvl="0" w:tplc="F08A9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22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09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A7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E5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60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C4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00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2F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62"/>
    <w:rsid w:val="00073F0E"/>
    <w:rsid w:val="000870E6"/>
    <w:rsid w:val="000B7E12"/>
    <w:rsid w:val="000C2A37"/>
    <w:rsid w:val="001206B3"/>
    <w:rsid w:val="0012573A"/>
    <w:rsid w:val="00175896"/>
    <w:rsid w:val="00176B9C"/>
    <w:rsid w:val="00192A88"/>
    <w:rsid w:val="001C0700"/>
    <w:rsid w:val="001D023C"/>
    <w:rsid w:val="00254BED"/>
    <w:rsid w:val="002A52BF"/>
    <w:rsid w:val="00322B26"/>
    <w:rsid w:val="003C266A"/>
    <w:rsid w:val="005F6E34"/>
    <w:rsid w:val="00654EEB"/>
    <w:rsid w:val="00743903"/>
    <w:rsid w:val="00861495"/>
    <w:rsid w:val="0092785C"/>
    <w:rsid w:val="009B4FF5"/>
    <w:rsid w:val="009C6E45"/>
    <w:rsid w:val="00A2498A"/>
    <w:rsid w:val="00AC105A"/>
    <w:rsid w:val="00AE0F62"/>
    <w:rsid w:val="00B60E43"/>
    <w:rsid w:val="00BE3A32"/>
    <w:rsid w:val="00BE70DB"/>
    <w:rsid w:val="00C001CD"/>
    <w:rsid w:val="00D43EA8"/>
    <w:rsid w:val="00DA11DB"/>
    <w:rsid w:val="00DE4299"/>
    <w:rsid w:val="00EA665D"/>
    <w:rsid w:val="00F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EE1963"/>
  <w15:docId w15:val="{B05CE88D-208B-444C-9E03-F12570C4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06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doni SvtyTwo OS ITC TT-BookIt" w:hAnsi="Bodoni SvtyTwo OS ITC TT-BookI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 TT-Bold" w:hAnsi="Bradley Hand ITC TT-Bold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omic Sans MS" w:hAnsi="Comic Sans MS"/>
      <w:i/>
    </w:rPr>
  </w:style>
  <w:style w:type="paragraph" w:styleId="BodyText2">
    <w:name w:val="Body Text 2"/>
    <w:basedOn w:val="Normal"/>
    <w:rPr>
      <w:rFonts w:ascii="Bradley Hand ITC TT-Bold" w:hAnsi="Bradley Hand ITC TT-Bold"/>
      <w:sz w:val="22"/>
    </w:rPr>
  </w:style>
  <w:style w:type="paragraph" w:styleId="Title">
    <w:name w:val="Title"/>
    <w:basedOn w:val="Normal"/>
    <w:qFormat/>
    <w:pPr>
      <w:jc w:val="center"/>
    </w:pPr>
    <w:rPr>
      <w:rFonts w:ascii="Chicago" w:hAnsi="Chicago"/>
      <w:b/>
      <w:i/>
      <w:color w:val="0000FF"/>
      <w:sz w:val="16"/>
    </w:rPr>
  </w:style>
  <w:style w:type="paragraph" w:styleId="BodyText3">
    <w:name w:val="Body Text 3"/>
    <w:basedOn w:val="Normal"/>
    <w:rPr>
      <w:rFonts w:ascii="Bradley Hand ITC TT-Bold" w:hAnsi="Bradley Hand ITC TT-Bold"/>
      <w:sz w:val="20"/>
    </w:rPr>
  </w:style>
  <w:style w:type="paragraph" w:styleId="Date">
    <w:name w:val="Date"/>
    <w:basedOn w:val="Normal"/>
    <w:next w:val="Normal"/>
    <w:rsid w:val="00D43EA8"/>
  </w:style>
  <w:style w:type="character" w:styleId="Hyperlink">
    <w:name w:val="Hyperlink"/>
    <w:rsid w:val="00073F0E"/>
    <w:rPr>
      <w:color w:val="0000FF"/>
      <w:u w:val="single"/>
    </w:rPr>
  </w:style>
  <w:style w:type="paragraph" w:styleId="BalloonText">
    <w:name w:val="Balloon Text"/>
    <w:basedOn w:val="Normal"/>
    <w:semiHidden/>
    <w:rsid w:val="0025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ID #95-6204621</vt:lpstr>
    </vt:vector>
  </TitlesOfParts>
  <Company/>
  <LinksUpToDate>false</LinksUpToDate>
  <CharactersWithSpaces>2160</CharactersWithSpaces>
  <SharedDoc>false</SharedDoc>
  <HLinks>
    <vt:vector size="6" baseType="variant">
      <vt:variant>
        <vt:i4>4784137</vt:i4>
      </vt:variant>
      <vt:variant>
        <vt:i4>-1</vt:i4>
      </vt:variant>
      <vt:variant>
        <vt:i4>2049</vt:i4>
      </vt:variant>
      <vt:variant>
        <vt:i4>1</vt:i4>
      </vt:variant>
      <vt:variant>
        <vt:lpwstr>Fremont PTA old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ID #95-6204621</dc:title>
  <dc:subject/>
  <dc:creator>Tracy E Cunningham</dc:creator>
  <cp:keywords/>
  <cp:lastModifiedBy>Andrea Wader</cp:lastModifiedBy>
  <cp:revision>2</cp:revision>
  <cp:lastPrinted>2013-10-22T22:27:00Z</cp:lastPrinted>
  <dcterms:created xsi:type="dcterms:W3CDTF">2019-09-21T09:44:00Z</dcterms:created>
  <dcterms:modified xsi:type="dcterms:W3CDTF">2019-09-21T09:44:00Z</dcterms:modified>
</cp:coreProperties>
</file>